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 encoding="UTF-8"?><Relationships xmlns="http://schemas.openxmlformats.org/package/2006/relationships"><Relationship Target="word/document.xml" Id="pkgRId0" Type="http://schemas.openxmlformats.org/officeDocument/2006/relationships/officeDocument" /></Relationships>
</file>

<file path=word/document.xml><?xml version="1.0" encoding="utf-8"?>
<w:document xmlns:w="http://schemas.openxmlformats.org/wordprocessingml/2006/main">
  <w:body>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CORTEXGEAR: ANGRYDROIDS</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CortexGear:AngryDroids is a clasic 3d Sci-Fi shooting sidescroller in which quick tactics and skills need to be in harmony the beat the game.</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A run-and-gun shooter with both mouse and keyboard. This game does not negotiate!</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ABOUT THIS GAME</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A high-skill, 3D sci-fi side-scroller built around precision shooting, skill expression and tactical decision-making under pressure.</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It is a fast-paced, mouse-and-keyboard-only, this game does not scale itself to the player. Combat is dense and deliberate. Enemies don’t wait their turn, don’t miss on purpose, and don’t forgive mistakes. They will take the shot when it’s there.</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Those Angry Droids are on a mission.</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THE GAMEPLAY</w:t>
        <w:br/>
        <w:t xml:space="preserve">-High-speed movement with constant pressure</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-Encounters built around pattern recognition, creativity,  timing, and execution</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-No aim assist, no comfort systems, no safety rails</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-Designed for PC players who miss uncompromising controls</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Beyond combat, the game blends action-adventure elements like hacking systems, mastering the use of tricks and combos  to survive hostile environments.</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Many quit early.</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IN CORTEXGEAR: ANGRYDROIDS, YOU PLAY AS: </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An alien (main character) hacker who took control of a CortexGear (A robot with an implanted brain) in order to eradicate angry droids. The alien is one of the last survivors from a Cortex war (A war based on hacking the opponent) against the AngryDroids. </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MORE</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CortexGear: AngryDroids is an adventure game that will challenge your skills in many forms. Robots with a conscious and they won't budge. With a join us or perish mentality, those AngryDroids are on a mission: 'I will destroy you'</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 It’s sharpening your dexterity but also your ability to multitask. Bullet and enemies coming from everywhere, forcing you to focus on the right thing and overcome the danger. A good wake up game!</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The game is hard, skilled and contains violence, intelligent themes, minimal blood, and threatening language.</w:t>
      </w:r>
    </w:p>
  </w:body>
</w:document>
</file>

<file path=word/numbering.xml><?xml version="1.0" encoding="utf-8"?>
<w:numbering xmlns:w="http://schemas.openxmlformats.org/wordprocessingml/2006/main"/>
</file>

<file path=word/styles.xml><?xml version="1.0" encoding="utf-8"?>
<w:styles xmlns:w="http://schemas.openxmlformats.org/wordprocessingml/2006/main"/>
</file>

<file path=word/_rels/document.xml.rels><?xml version="1.0" encoding="UTF-8"?><Relationships xmlns="http://schemas.openxmlformats.org/package/2006/relationships"><Relationship Target="numbering.xml" Id="docRId0" Type="http://schemas.openxmlformats.org/officeDocument/2006/relationships/numbering" /><Relationship Target="styles.xml" Id="docRId1" Type="http://schemas.openxmlformats.org/officeDocument/2006/relationships/styles" /></Relationships>
</file>